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ADD" w:rsidRPr="00713FDC" w:rsidRDefault="00222ADD" w:rsidP="00222ADD">
      <w:pPr>
        <w:spacing w:line="360" w:lineRule="auto"/>
        <w:jc w:val="center"/>
        <w:rPr>
          <w:b/>
          <w:sz w:val="28"/>
          <w:szCs w:val="28"/>
        </w:rPr>
      </w:pPr>
      <w:r w:rsidRPr="00713FDC">
        <w:rPr>
          <w:b/>
          <w:sz w:val="28"/>
          <w:szCs w:val="28"/>
        </w:rPr>
        <w:t>OŚWIADCZENIE</w:t>
      </w:r>
    </w:p>
    <w:p w:rsidR="00222ADD" w:rsidRPr="00713FDC" w:rsidRDefault="00222ADD" w:rsidP="00222ADD">
      <w:pPr>
        <w:spacing w:line="360" w:lineRule="auto"/>
        <w:jc w:val="center"/>
        <w:rPr>
          <w:b/>
          <w:sz w:val="28"/>
          <w:szCs w:val="28"/>
        </w:rPr>
      </w:pPr>
      <w:r w:rsidRPr="00713FDC">
        <w:rPr>
          <w:b/>
          <w:sz w:val="28"/>
          <w:szCs w:val="28"/>
        </w:rPr>
        <w:t>RADY GMINY ORCHOWO</w:t>
      </w:r>
    </w:p>
    <w:p w:rsidR="00222ADD" w:rsidRPr="00713FDC" w:rsidRDefault="00222ADD" w:rsidP="00222AD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30 grudnia</w:t>
      </w:r>
      <w:r w:rsidRPr="00713FDC">
        <w:rPr>
          <w:sz w:val="28"/>
          <w:szCs w:val="28"/>
        </w:rPr>
        <w:t xml:space="preserve"> 2019 r.  </w:t>
      </w:r>
    </w:p>
    <w:p w:rsidR="00222ADD" w:rsidRDefault="00222ADD" w:rsidP="00222ADD">
      <w:pPr>
        <w:spacing w:line="360" w:lineRule="auto"/>
        <w:jc w:val="center"/>
      </w:pPr>
    </w:p>
    <w:p w:rsidR="00222ADD" w:rsidRDefault="00222ADD" w:rsidP="00222ADD">
      <w:pPr>
        <w:spacing w:line="360" w:lineRule="auto"/>
        <w:jc w:val="center"/>
        <w:rPr>
          <w:b/>
        </w:rPr>
      </w:pPr>
      <w:r>
        <w:rPr>
          <w:b/>
        </w:rPr>
        <w:t xml:space="preserve">w sprawie </w:t>
      </w:r>
      <w:r>
        <w:rPr>
          <w:b/>
        </w:rPr>
        <w:t>sytuacji finansów jednostek samorządu terytorialnego.</w:t>
      </w:r>
    </w:p>
    <w:p w:rsidR="00222ADD" w:rsidRPr="00B96FBC" w:rsidRDefault="00222ADD" w:rsidP="00222ADD">
      <w:pPr>
        <w:spacing w:line="360" w:lineRule="auto"/>
        <w:jc w:val="both"/>
        <w:rPr>
          <w:b/>
          <w:bCs/>
        </w:rPr>
      </w:pPr>
    </w:p>
    <w:p w:rsidR="00222ADD" w:rsidRDefault="00222ADD" w:rsidP="00222ADD">
      <w:pPr>
        <w:spacing w:line="360" w:lineRule="auto"/>
        <w:jc w:val="both"/>
      </w:pPr>
      <w:r>
        <w:t>Na podstawie § 24 ust. 2 pkt 3</w:t>
      </w:r>
      <w:r w:rsidRPr="000E41A4">
        <w:t xml:space="preserve"> </w:t>
      </w:r>
      <w:r>
        <w:t xml:space="preserve">uchwały Nr LVIII/264/18 Rady Gminy Orchowo z dnia </w:t>
      </w:r>
      <w:r>
        <w:br/>
        <w:t xml:space="preserve">27 września 2018r. w sprawie Statutu Gminy Orchowo (Dz. Urz. Woj. Wlkp. z 2018r., </w:t>
      </w:r>
      <w:r>
        <w:br/>
        <w:t xml:space="preserve">poz. 7783 z </w:t>
      </w:r>
      <w:proofErr w:type="spellStart"/>
      <w:r>
        <w:t>późn</w:t>
      </w:r>
      <w:proofErr w:type="spellEnd"/>
      <w:r>
        <w:t>. zm.),</w:t>
      </w:r>
    </w:p>
    <w:p w:rsidR="00222ADD" w:rsidRDefault="00222ADD" w:rsidP="00222ADD">
      <w:pPr>
        <w:spacing w:line="360" w:lineRule="auto"/>
        <w:ind w:firstLine="708"/>
        <w:jc w:val="center"/>
        <w:rPr>
          <w:b/>
        </w:rPr>
      </w:pPr>
    </w:p>
    <w:p w:rsidR="00222ADD" w:rsidRDefault="00222ADD" w:rsidP="00222ADD">
      <w:pPr>
        <w:spacing w:line="360" w:lineRule="auto"/>
        <w:jc w:val="center"/>
        <w:rPr>
          <w:b/>
        </w:rPr>
      </w:pPr>
      <w:r w:rsidRPr="00BA288B">
        <w:rPr>
          <w:b/>
        </w:rPr>
        <w:t>Rada Gminy Orchowo</w:t>
      </w:r>
    </w:p>
    <w:p w:rsidR="00222ADD" w:rsidRPr="00BA288B" w:rsidRDefault="00222ADD" w:rsidP="00222ADD">
      <w:pPr>
        <w:spacing w:line="360" w:lineRule="auto"/>
        <w:jc w:val="center"/>
        <w:rPr>
          <w:b/>
        </w:rPr>
      </w:pPr>
      <w:r w:rsidRPr="00BA288B">
        <w:rPr>
          <w:b/>
        </w:rPr>
        <w:t>uchwala, co następuje:</w:t>
      </w:r>
    </w:p>
    <w:p w:rsidR="00222ADD" w:rsidRDefault="00222ADD" w:rsidP="00222ADD">
      <w:pPr>
        <w:spacing w:line="360" w:lineRule="auto"/>
        <w:jc w:val="center"/>
        <w:rPr>
          <w:b/>
        </w:rPr>
      </w:pPr>
    </w:p>
    <w:p w:rsidR="00222ADD" w:rsidRDefault="00222ADD" w:rsidP="00222ADD">
      <w:pPr>
        <w:spacing w:line="360" w:lineRule="auto"/>
        <w:ind w:left="426" w:hanging="426"/>
        <w:jc w:val="both"/>
        <w:rPr>
          <w:bCs/>
        </w:rPr>
      </w:pPr>
      <w:r w:rsidRPr="00BD4232">
        <w:rPr>
          <w:b/>
        </w:rPr>
        <w:t>§ 1.</w:t>
      </w:r>
      <w:r>
        <w:rPr>
          <w:b/>
        </w:rPr>
        <w:t xml:space="preserve"> </w:t>
      </w:r>
      <w:r>
        <w:rPr>
          <w:bCs/>
        </w:rPr>
        <w:t xml:space="preserve">Przyjmuje się stanowisko w sprawie sytuacji finansów jednostek samorządu terytorialnego stanowiące załącznik do niniejszego oświadczenia. </w:t>
      </w:r>
    </w:p>
    <w:p w:rsidR="00222ADD" w:rsidRPr="00DB4AC9" w:rsidRDefault="00222ADD" w:rsidP="00222ADD">
      <w:pPr>
        <w:spacing w:line="360" w:lineRule="auto"/>
        <w:ind w:left="426" w:hanging="426"/>
        <w:jc w:val="both"/>
        <w:rPr>
          <w:bCs/>
        </w:rPr>
      </w:pPr>
    </w:p>
    <w:p w:rsidR="00222ADD" w:rsidRDefault="00222ADD" w:rsidP="00222ADD">
      <w:pPr>
        <w:spacing w:line="360" w:lineRule="auto"/>
        <w:ind w:left="426" w:hanging="426"/>
        <w:jc w:val="both"/>
      </w:pPr>
      <w:r w:rsidRPr="00792059">
        <w:rPr>
          <w:b/>
          <w:bCs/>
        </w:rPr>
        <w:t>§ 2.</w:t>
      </w:r>
      <w:r>
        <w:t xml:space="preserve"> Zobowiązuje się Przewodniczącą R</w:t>
      </w:r>
      <w:r>
        <w:t>ady Gminy Orchowo do przesłania niniejszego oświadczenia wraz z załącznikiem do Kancelarii Premiera Rzeczypospolitej Polskiej, Marszałka Sejmu Rzeczypospolitej Polskiej, Marszałka Senatu Rzeczypospolitej Polskiej oraz Stowarzyszenia Gmin i Powiatów Wielkopolski.</w:t>
      </w:r>
      <w:bookmarkStart w:id="0" w:name="_GoBack"/>
      <w:bookmarkEnd w:id="0"/>
    </w:p>
    <w:p w:rsidR="00222ADD" w:rsidRDefault="00222ADD" w:rsidP="00222ADD">
      <w:pPr>
        <w:spacing w:line="360" w:lineRule="auto"/>
        <w:jc w:val="both"/>
      </w:pPr>
    </w:p>
    <w:p w:rsidR="00222ADD" w:rsidRDefault="00222ADD" w:rsidP="00222ADD">
      <w:pPr>
        <w:spacing w:line="360" w:lineRule="auto"/>
        <w:jc w:val="both"/>
      </w:pPr>
      <w:r w:rsidRPr="00CF091F">
        <w:rPr>
          <w:b/>
          <w:bCs/>
        </w:rPr>
        <w:t xml:space="preserve">§ </w:t>
      </w:r>
      <w:r>
        <w:rPr>
          <w:b/>
          <w:bCs/>
        </w:rPr>
        <w:t>3</w:t>
      </w:r>
      <w:r w:rsidRPr="00CF091F">
        <w:rPr>
          <w:b/>
          <w:bCs/>
        </w:rPr>
        <w:t>.</w:t>
      </w:r>
      <w:r>
        <w:t xml:space="preserve"> Oświadczenie wchodzi w życie z dniem podjęcia. </w:t>
      </w:r>
    </w:p>
    <w:p w:rsidR="00222ADD" w:rsidRDefault="00222ADD" w:rsidP="00222ADD"/>
    <w:p w:rsidR="00222ADD" w:rsidRPr="001C5BC1" w:rsidRDefault="00222ADD" w:rsidP="00222ADD">
      <w:pPr>
        <w:widowControl w:val="0"/>
        <w:suppressAutoHyphens/>
        <w:ind w:left="5316" w:firstLine="348"/>
      </w:pPr>
      <w:r w:rsidRPr="001C5BC1">
        <w:rPr>
          <w:b/>
        </w:rPr>
        <w:t xml:space="preserve">Przewodnicząca Rady Gminy </w:t>
      </w:r>
    </w:p>
    <w:p w:rsidR="00222ADD" w:rsidRPr="001C5BC1" w:rsidRDefault="00222ADD" w:rsidP="00222ADD">
      <w:pPr>
        <w:widowControl w:val="0"/>
        <w:suppressAutoHyphens/>
        <w:ind w:left="360"/>
      </w:pPr>
      <w:r w:rsidRPr="001C5BC1">
        <w:tab/>
      </w:r>
      <w:r w:rsidRPr="001C5BC1">
        <w:tab/>
      </w:r>
      <w:r w:rsidRPr="001C5BC1">
        <w:tab/>
      </w:r>
      <w:r w:rsidRPr="001C5BC1">
        <w:tab/>
      </w:r>
      <w:r w:rsidRPr="001C5BC1">
        <w:tab/>
      </w:r>
      <w:r w:rsidRPr="001C5BC1">
        <w:tab/>
      </w:r>
      <w:r w:rsidRPr="001C5BC1">
        <w:tab/>
      </w:r>
      <w:r w:rsidRPr="001C5BC1">
        <w:tab/>
        <w:t xml:space="preserve">     </w:t>
      </w:r>
      <w:r w:rsidRPr="001C5BC1">
        <w:tab/>
        <w:t xml:space="preserve">    </w:t>
      </w:r>
      <w:r w:rsidRPr="001C5BC1">
        <w:rPr>
          <w:b/>
        </w:rPr>
        <w:t>Orchowo</w:t>
      </w:r>
    </w:p>
    <w:p w:rsidR="00222ADD" w:rsidRPr="001C5BC1" w:rsidRDefault="00222ADD" w:rsidP="00222ADD">
      <w:pPr>
        <w:widowControl w:val="0"/>
        <w:suppressAutoHyphens/>
        <w:ind w:left="360"/>
      </w:pPr>
    </w:p>
    <w:p w:rsidR="00222ADD" w:rsidRPr="001C5BC1" w:rsidRDefault="00222ADD" w:rsidP="00222ADD">
      <w:pPr>
        <w:widowControl w:val="0"/>
        <w:suppressAutoHyphens/>
        <w:ind w:left="360"/>
        <w:rPr>
          <w:b/>
        </w:rPr>
      </w:pPr>
      <w:r w:rsidRPr="001C5BC1">
        <w:rPr>
          <w:b/>
        </w:rPr>
        <w:t xml:space="preserve">      </w:t>
      </w:r>
      <w:r w:rsidRPr="001C5BC1">
        <w:rPr>
          <w:b/>
        </w:rPr>
        <w:tab/>
        <w:t xml:space="preserve">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C5BC1">
        <w:rPr>
          <w:b/>
        </w:rPr>
        <w:t xml:space="preserve"> Anna Kosiak</w:t>
      </w:r>
    </w:p>
    <w:p w:rsidR="00222ADD" w:rsidRDefault="00222ADD" w:rsidP="00222ADD">
      <w:pPr>
        <w:ind w:left="4956"/>
      </w:pPr>
    </w:p>
    <w:p w:rsidR="00397372" w:rsidRDefault="00397372"/>
    <w:sectPr w:rsidR="0039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DD"/>
    <w:rsid w:val="00222ADD"/>
    <w:rsid w:val="00397372"/>
    <w:rsid w:val="0096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6FE5F-EEE4-4639-8A40-7558340A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2A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A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2020-01-07T07:29:00Z</cp:lastPrinted>
  <dcterms:created xsi:type="dcterms:W3CDTF">2020-01-07T07:25:00Z</dcterms:created>
  <dcterms:modified xsi:type="dcterms:W3CDTF">2020-01-07T07:57:00Z</dcterms:modified>
</cp:coreProperties>
</file>