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05" w:rsidRPr="00862F50" w:rsidRDefault="00EF0F4D" w:rsidP="000203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305">
        <w:rPr>
          <w:rFonts w:ascii="Times New Roman" w:hAnsi="Times New Roman" w:cs="Times New Roman"/>
          <w:sz w:val="24"/>
          <w:szCs w:val="24"/>
        </w:rPr>
        <w:t>Orchowo, dnia 31.05.2019</w:t>
      </w:r>
      <w:r w:rsidR="00020305" w:rsidRPr="00862F5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20305" w:rsidRPr="00FC6690" w:rsidRDefault="00020305" w:rsidP="00020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020305" w:rsidRPr="00A54257" w:rsidRDefault="004F18CC" w:rsidP="00020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S.0003.5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</w:p>
    <w:p w:rsidR="00020305" w:rsidRPr="00862F50" w:rsidRDefault="00020305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862F50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Radna </w:t>
      </w:r>
    </w:p>
    <w:p w:rsidR="00020305" w:rsidRPr="00862F50" w:rsidRDefault="00020305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Anna Kosiak</w:t>
      </w:r>
    </w:p>
    <w:p w:rsidR="00020305" w:rsidRPr="00862F50" w:rsidRDefault="00020305" w:rsidP="00020305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F18CC" w:rsidRDefault="00020305" w:rsidP="004F18C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b/>
          <w:sz w:val="24"/>
          <w:szCs w:val="24"/>
        </w:rPr>
        <w:t>interpelacji z dnia 25.05.2019 która wpłynęła do Wójta Gminy Orchowo w dniu 28.05.2019</w:t>
      </w:r>
      <w:r w:rsidR="004F18C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F18CC" w:rsidRDefault="004F18CC" w:rsidP="004F18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CC">
        <w:rPr>
          <w:rFonts w:ascii="Times New Roman" w:hAnsi="Times New Roman" w:cs="Times New Roman"/>
          <w:sz w:val="24"/>
          <w:szCs w:val="24"/>
        </w:rPr>
        <w:t>Interpelacja 1</w:t>
      </w:r>
      <w:r w:rsidR="00B27300" w:rsidRPr="004F18CC">
        <w:rPr>
          <w:rFonts w:ascii="Times New Roman" w:hAnsi="Times New Roman" w:cs="Times New Roman"/>
          <w:sz w:val="24"/>
          <w:szCs w:val="24"/>
        </w:rPr>
        <w:t xml:space="preserve">: </w:t>
      </w:r>
      <w:r w:rsidRPr="004F18CC">
        <w:rPr>
          <w:rFonts w:ascii="Times New Roman" w:hAnsi="Times New Roman" w:cs="Times New Roman"/>
          <w:sz w:val="24"/>
          <w:szCs w:val="24"/>
        </w:rPr>
        <w:t>Na jakim etapie jest remont pustych lokali mieszkalnych w budynku byłego Ośrodka Zdrowia w Orchowie na ul. Kościuszki 4?</w:t>
      </w:r>
    </w:p>
    <w:p w:rsidR="004F18CC" w:rsidRPr="006316B8" w:rsidRDefault="004F18CC" w:rsidP="004F18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6B8">
        <w:rPr>
          <w:rFonts w:ascii="Times New Roman" w:hAnsi="Times New Roman" w:cs="Times New Roman"/>
          <w:b/>
          <w:sz w:val="24"/>
          <w:szCs w:val="24"/>
        </w:rPr>
        <w:t>Odpowiedź: Mieszkania te są re</w:t>
      </w:r>
      <w:r w:rsidR="006316B8" w:rsidRPr="006316B8">
        <w:rPr>
          <w:rFonts w:ascii="Times New Roman" w:hAnsi="Times New Roman" w:cs="Times New Roman"/>
          <w:b/>
          <w:sz w:val="24"/>
          <w:szCs w:val="24"/>
        </w:rPr>
        <w:t xml:space="preserve">montowane od 2 miesięcy. </w:t>
      </w:r>
      <w:r w:rsidR="005C035A">
        <w:rPr>
          <w:rFonts w:ascii="Times New Roman" w:hAnsi="Times New Roman" w:cs="Times New Roman"/>
          <w:b/>
          <w:sz w:val="24"/>
          <w:szCs w:val="24"/>
        </w:rPr>
        <w:t xml:space="preserve">W jednym z mieszkań </w:t>
      </w:r>
      <w:r w:rsidR="006316B8" w:rsidRPr="006316B8">
        <w:rPr>
          <w:rFonts w:ascii="Times New Roman" w:hAnsi="Times New Roman" w:cs="Times New Roman"/>
          <w:b/>
          <w:sz w:val="24"/>
          <w:szCs w:val="24"/>
        </w:rPr>
        <w:t xml:space="preserve">trwają obecnie </w:t>
      </w:r>
      <w:r w:rsidRPr="006316B8">
        <w:rPr>
          <w:rFonts w:ascii="Times New Roman" w:hAnsi="Times New Roman" w:cs="Times New Roman"/>
          <w:b/>
          <w:sz w:val="24"/>
          <w:szCs w:val="24"/>
        </w:rPr>
        <w:t xml:space="preserve">prace </w:t>
      </w:r>
      <w:r w:rsidR="006316B8" w:rsidRPr="006316B8">
        <w:rPr>
          <w:rFonts w:ascii="Times New Roman" w:hAnsi="Times New Roman" w:cs="Times New Roman"/>
          <w:b/>
          <w:sz w:val="24"/>
          <w:szCs w:val="24"/>
        </w:rPr>
        <w:t>polegające na wymianie</w:t>
      </w:r>
      <w:r w:rsidRPr="006316B8">
        <w:rPr>
          <w:rFonts w:ascii="Times New Roman" w:hAnsi="Times New Roman" w:cs="Times New Roman"/>
          <w:b/>
          <w:sz w:val="24"/>
          <w:szCs w:val="24"/>
        </w:rPr>
        <w:t xml:space="preserve"> instalacji wod</w:t>
      </w:r>
      <w:r w:rsidR="006316B8" w:rsidRPr="006316B8">
        <w:rPr>
          <w:rFonts w:ascii="Times New Roman" w:hAnsi="Times New Roman" w:cs="Times New Roman"/>
          <w:b/>
          <w:sz w:val="24"/>
          <w:szCs w:val="24"/>
        </w:rPr>
        <w:t>ociągo</w:t>
      </w:r>
      <w:r w:rsidR="006316B8">
        <w:rPr>
          <w:rFonts w:ascii="Times New Roman" w:hAnsi="Times New Roman" w:cs="Times New Roman"/>
          <w:b/>
          <w:sz w:val="24"/>
          <w:szCs w:val="24"/>
        </w:rPr>
        <w:t xml:space="preserve">wej, </w:t>
      </w:r>
      <w:r w:rsidR="006316B8" w:rsidRPr="006316B8">
        <w:rPr>
          <w:rFonts w:ascii="Times New Roman" w:hAnsi="Times New Roman" w:cs="Times New Roman"/>
          <w:b/>
          <w:sz w:val="24"/>
          <w:szCs w:val="24"/>
        </w:rPr>
        <w:t>kanalizacyjnej, elektrycznej, instalacji CO</w:t>
      </w:r>
      <w:r w:rsidRPr="006316B8">
        <w:rPr>
          <w:rFonts w:ascii="Times New Roman" w:hAnsi="Times New Roman" w:cs="Times New Roman"/>
          <w:b/>
          <w:sz w:val="24"/>
          <w:szCs w:val="24"/>
        </w:rPr>
        <w:t xml:space="preserve"> i stolarki drzwiowej</w:t>
      </w:r>
      <w:r w:rsidR="006316B8" w:rsidRPr="006316B8">
        <w:rPr>
          <w:rFonts w:ascii="Times New Roman" w:hAnsi="Times New Roman" w:cs="Times New Roman"/>
          <w:b/>
          <w:sz w:val="24"/>
          <w:szCs w:val="24"/>
        </w:rPr>
        <w:t>.</w:t>
      </w:r>
    </w:p>
    <w:p w:rsidR="006316B8" w:rsidRPr="004F18CC" w:rsidRDefault="004F18CC" w:rsidP="00B27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CC">
        <w:rPr>
          <w:rFonts w:ascii="Times New Roman" w:hAnsi="Times New Roman" w:cs="Times New Roman"/>
          <w:sz w:val="24"/>
          <w:szCs w:val="24"/>
        </w:rPr>
        <w:t>Interpelacja 2: W budżecie na rok 2019 jest zabezpieczona kwota na remont tych mieszkań, czy obecnie prowadzone są prace remontowe i kiedy można spodziewać się ich zakończenia?</w:t>
      </w:r>
    </w:p>
    <w:p w:rsidR="004F18CC" w:rsidRPr="006316B8" w:rsidRDefault="004F18CC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6B8">
        <w:rPr>
          <w:rFonts w:ascii="Times New Roman" w:hAnsi="Times New Roman" w:cs="Times New Roman"/>
          <w:b/>
          <w:sz w:val="24"/>
          <w:szCs w:val="24"/>
        </w:rPr>
        <w:t>Odpowiedź:</w:t>
      </w:r>
      <w:r w:rsidR="006316B8" w:rsidRPr="006316B8">
        <w:rPr>
          <w:rFonts w:ascii="Times New Roman" w:hAnsi="Times New Roman" w:cs="Times New Roman"/>
          <w:b/>
          <w:sz w:val="24"/>
          <w:szCs w:val="24"/>
        </w:rPr>
        <w:t xml:space="preserve"> Patrz odpowiedź na interpelację 1. Zakończenia prac remontowych można się spodziewać </w:t>
      </w:r>
      <w:r w:rsidR="00EC0BD2">
        <w:rPr>
          <w:rFonts w:ascii="Times New Roman" w:hAnsi="Times New Roman" w:cs="Times New Roman"/>
          <w:b/>
          <w:sz w:val="24"/>
          <w:szCs w:val="24"/>
        </w:rPr>
        <w:t>do końca 2019 roku.</w:t>
      </w:r>
      <w:r w:rsidR="006316B8" w:rsidRPr="006316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8CC" w:rsidRDefault="006316B8" w:rsidP="00B27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Interpelacja 3: C</w:t>
      </w:r>
      <w:r w:rsidR="004F18CC" w:rsidRPr="004F18CC">
        <w:rPr>
          <w:rFonts w:ascii="Times New Roman" w:hAnsi="Times New Roman" w:cs="Times New Roman"/>
          <w:sz w:val="24"/>
          <w:szCs w:val="24"/>
        </w:rPr>
        <w:t>zy któryś z tych lokali będzie przeznaczony jako lokal komunalny dla mieszkańców?</w:t>
      </w:r>
    </w:p>
    <w:p w:rsidR="006316B8" w:rsidRPr="006316B8" w:rsidRDefault="006316B8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6B8">
        <w:rPr>
          <w:rFonts w:ascii="Times New Roman" w:hAnsi="Times New Roman" w:cs="Times New Roman"/>
          <w:b/>
          <w:sz w:val="24"/>
          <w:szCs w:val="24"/>
        </w:rPr>
        <w:t>Odpowiedź: Tak, jeden z tych lokali zostanie przeznaczony jako mieszkalny lokal komunalny.</w:t>
      </w:r>
      <w:bookmarkStart w:id="0" w:name="_GoBack"/>
      <w:bookmarkEnd w:id="0"/>
    </w:p>
    <w:p w:rsidR="004F18CC" w:rsidRDefault="004F18CC" w:rsidP="00B27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CC" w:rsidRPr="00E312BD" w:rsidRDefault="004F18CC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EF0F4D" w:rsidRDefault="00EF0F4D"/>
    <w:sectPr w:rsidR="00EF0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20305"/>
    <w:rsid w:val="00187D6E"/>
    <w:rsid w:val="00193396"/>
    <w:rsid w:val="00323E9E"/>
    <w:rsid w:val="00407C89"/>
    <w:rsid w:val="004F18CC"/>
    <w:rsid w:val="005162C6"/>
    <w:rsid w:val="005C035A"/>
    <w:rsid w:val="006316B8"/>
    <w:rsid w:val="006A016B"/>
    <w:rsid w:val="006A3217"/>
    <w:rsid w:val="006D7392"/>
    <w:rsid w:val="006E1C80"/>
    <w:rsid w:val="00957E0D"/>
    <w:rsid w:val="00986841"/>
    <w:rsid w:val="009957D5"/>
    <w:rsid w:val="009A2C63"/>
    <w:rsid w:val="00B27300"/>
    <w:rsid w:val="00BB716E"/>
    <w:rsid w:val="00C12657"/>
    <w:rsid w:val="00C33A09"/>
    <w:rsid w:val="00C67AF1"/>
    <w:rsid w:val="00D7172B"/>
    <w:rsid w:val="00D777B8"/>
    <w:rsid w:val="00D90C62"/>
    <w:rsid w:val="00E312BD"/>
    <w:rsid w:val="00EC0BD2"/>
    <w:rsid w:val="00EF0F4D"/>
    <w:rsid w:val="00F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5</cp:revision>
  <cp:lastPrinted>2019-05-31T10:35:00Z</cp:lastPrinted>
  <dcterms:created xsi:type="dcterms:W3CDTF">2019-05-31T10:17:00Z</dcterms:created>
  <dcterms:modified xsi:type="dcterms:W3CDTF">2019-05-31T10:37:00Z</dcterms:modified>
</cp:coreProperties>
</file>