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6" w:rsidRPr="00720A34" w:rsidRDefault="003B4406" w:rsidP="003B440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 xml:space="preserve">Załącznik Nr 1 </w:t>
      </w:r>
    </w:p>
    <w:p w:rsidR="003B4406" w:rsidRPr="00720A34" w:rsidRDefault="004B221B" w:rsidP="003B4406">
      <w:pPr>
        <w:spacing w:after="0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IV/27/19</w:t>
      </w:r>
    </w:p>
    <w:p w:rsidR="003B4406" w:rsidRPr="00720A34" w:rsidRDefault="003B4406" w:rsidP="003B440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Rady Gminy Orchowo</w:t>
      </w:r>
    </w:p>
    <w:p w:rsidR="003B4406" w:rsidRPr="00720A34" w:rsidRDefault="004B221B" w:rsidP="003B440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21 stycznia 2019 r.</w:t>
      </w:r>
    </w:p>
    <w:p w:rsidR="003B4406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06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3B4406" w:rsidRPr="000B2215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GMINY ORCHOWO</w:t>
      </w:r>
    </w:p>
    <w:p w:rsidR="003B4406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2019 rok</w:t>
      </w:r>
    </w:p>
    <w:p w:rsidR="003B4406" w:rsidRPr="00FB3419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3B4406" w:rsidRPr="000B2215" w:rsidTr="00A34729">
        <w:tc>
          <w:tcPr>
            <w:tcW w:w="1668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SESJI</w:t>
            </w: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dotacji udzielonych podmiotom należącym i nienależącym do sektora finansów publicznych.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sprawozdania z realizacji Gminnego Programu Profilaktyki i Rozwiązywania Problemów Alkoholowych i Narkomanii </w:t>
            </w:r>
          </w:p>
          <w:p w:rsidR="003B4406" w:rsidRDefault="003B4406" w:rsidP="00A347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2018.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sprawozdania z działalności Gminnego Ośrodka Pomocy Społecznej za rok 2018.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2019.</w:t>
            </w:r>
          </w:p>
          <w:p w:rsidR="003B4406" w:rsidRPr="003B4406" w:rsidRDefault="003B4406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3B4406" w:rsidRPr="003B4406" w:rsidRDefault="003B4406" w:rsidP="00A347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Wójta o stanie Gminy.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uchwały o udzieleniu Wójtowi wotum zaufania.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przyjęcie sprawozdania z wykonania budżetu za rok 2018.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absolutorium Wójtowi Gminy.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działalności Związków i Stowarzyszeń Gmin, których gmina jest członkiem.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sportu i rozwoju kultury fizycznej w gminie</w:t>
            </w:r>
            <w:r w:rsidR="00595281">
              <w:rPr>
                <w:rFonts w:ascii="Times New Roman" w:hAnsi="Times New Roman" w:cs="Times New Roman"/>
                <w:sz w:val="24"/>
                <w:szCs w:val="24"/>
              </w:rPr>
              <w:t>. Sprawozdanie z wykorzystania dotacji za 2018 klubu sportowego Hetman. Sprawozdanie z działalności boiska sportowego Orlik za rok 2018.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2019.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282B44" w:rsidRDefault="00282B44" w:rsidP="00282B4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44" w:rsidRPr="00282B44" w:rsidRDefault="00282B44" w:rsidP="0028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Zaopatrzenie mieszkańców gminy w wodę.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odpadami stałymi i płynnymi.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bezpieczeństwa i porządku publicznego w gminie.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z wykonania budżetu gminy za I półrocze 2019r.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projektu budżetu gminy na rok 2020.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2019.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B4406" w:rsidRPr="00B2480A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3B4406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analizy oświadczeń majątkowych Radnych złożonych za rok 2018.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stanie realizacji zadań oświatowych Gminy Orchowo za rok szkolny 2018/2019.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programu współpracy z organizacjami pozarządowymi.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Gminnego Programu Profilaktyki i Rozwiązywania Problemów Alkoholowych i Narkomanii na 2020 rok.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wysokości podatków na rok 2020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budżetu gminy na rok 2020.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planu pracy Rady Gminy na 2020 rok.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planów pracy Komisji Rady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2020 rok.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2019.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B4406" w:rsidRPr="00770B50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406" w:rsidRDefault="003B4406" w:rsidP="003B44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06" w:rsidRDefault="003B4406" w:rsidP="003B4406"/>
    <w:p w:rsidR="00B826D8" w:rsidRDefault="00B826D8"/>
    <w:sectPr w:rsidR="00B826D8" w:rsidSect="0059528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1B1"/>
    <w:multiLevelType w:val="hybridMultilevel"/>
    <w:tmpl w:val="419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1CF"/>
    <w:multiLevelType w:val="hybridMultilevel"/>
    <w:tmpl w:val="BA4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57D6"/>
    <w:multiLevelType w:val="hybridMultilevel"/>
    <w:tmpl w:val="EFF8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C43"/>
    <w:multiLevelType w:val="hybridMultilevel"/>
    <w:tmpl w:val="B500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6"/>
    <w:rsid w:val="0027381A"/>
    <w:rsid w:val="00282B44"/>
    <w:rsid w:val="003B4406"/>
    <w:rsid w:val="004B221B"/>
    <w:rsid w:val="00595281"/>
    <w:rsid w:val="009B34D8"/>
    <w:rsid w:val="00B826D8"/>
    <w:rsid w:val="00F4650B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5718-EFE8-4CA1-9A02-F832F6E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4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2019-01-24T12:45:00Z</cp:lastPrinted>
  <dcterms:created xsi:type="dcterms:W3CDTF">2019-01-24T13:04:00Z</dcterms:created>
  <dcterms:modified xsi:type="dcterms:W3CDTF">2019-01-24T13:04:00Z</dcterms:modified>
</cp:coreProperties>
</file>